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5BE9" w:rsidRDefault="007C5BE9" w:rsidP="007C5BE9">
      <w:pPr>
        <w:jc w:val="center"/>
        <w:rPr>
          <w:rFonts w:cs="David"/>
          <w:b/>
          <w:bCs/>
          <w:sz w:val="32"/>
          <w:szCs w:val="32"/>
          <w:u w:val="single"/>
          <w:lang w:eastAsia="he-IL"/>
        </w:rPr>
      </w:pPr>
      <w:proofErr w:type="spellStart"/>
      <w:r>
        <w:rPr>
          <w:rFonts w:cs="David" w:hint="cs"/>
          <w:b/>
          <w:bCs/>
          <w:sz w:val="32"/>
          <w:szCs w:val="32"/>
          <w:u w:val="single"/>
          <w:rtl/>
          <w:lang w:eastAsia="he-IL"/>
        </w:rPr>
        <w:t>מינהל</w:t>
      </w:r>
      <w:proofErr w:type="spellEnd"/>
      <w:r>
        <w:rPr>
          <w:rFonts w:cs="David" w:hint="cs"/>
          <w:b/>
          <w:bCs/>
          <w:sz w:val="32"/>
          <w:szCs w:val="32"/>
          <w:u w:val="single"/>
          <w:rtl/>
          <w:lang w:eastAsia="he-IL"/>
        </w:rPr>
        <w:t xml:space="preserve"> שעת חירום במשרד הכלכלה מודיע בזאת על מכירת </w:t>
      </w:r>
    </w:p>
    <w:p w:rsidR="007C5BE9" w:rsidRDefault="007C5BE9" w:rsidP="007C5BE9">
      <w:pPr>
        <w:jc w:val="center"/>
        <w:rPr>
          <w:rFonts w:ascii="Times New Roman" w:hAnsi="Times New Roman" w:cs="Times New Roman"/>
          <w:b/>
          <w:bCs/>
          <w:sz w:val="32"/>
          <w:szCs w:val="32"/>
          <w:u w:val="single"/>
          <w:rtl/>
          <w:lang w:eastAsia="he-IL"/>
        </w:rPr>
      </w:pPr>
      <w:r>
        <w:rPr>
          <w:rFonts w:cs="David" w:hint="cs"/>
          <w:b/>
          <w:bCs/>
          <w:sz w:val="32"/>
          <w:szCs w:val="32"/>
          <w:u w:val="single"/>
          <w:rtl/>
          <w:lang w:eastAsia="he-IL"/>
        </w:rPr>
        <w:t>שמן סויה גולמי ממשלתי</w:t>
      </w:r>
    </w:p>
    <w:p w:rsidR="007C5BE9" w:rsidRPr="00B227C0" w:rsidRDefault="007C5BE9" w:rsidP="00390EFF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  <w:r>
        <w:rPr>
          <w:rFonts w:ascii="Times New Roman" w:hAnsi="Times New Roman" w:cs="David" w:hint="cs"/>
          <w:b/>
          <w:bCs/>
          <w:sz w:val="36"/>
          <w:szCs w:val="36"/>
          <w:rtl/>
          <w:lang w:eastAsia="he-IL"/>
        </w:rPr>
        <w:t xml:space="preserve">מכרז מס' </w:t>
      </w:r>
      <w:r w:rsidR="00390EFF">
        <w:rPr>
          <w:rFonts w:ascii="Times New Roman" w:hAnsi="Times New Roman" w:cs="David" w:hint="cs"/>
          <w:b/>
          <w:bCs/>
          <w:sz w:val="36"/>
          <w:szCs w:val="36"/>
          <w:rtl/>
          <w:lang w:eastAsia="he-IL"/>
        </w:rPr>
        <w:t>6/15</w:t>
      </w:r>
      <w:r>
        <w:rPr>
          <w:rFonts w:ascii="Times New Roman" w:hAnsi="Times New Roman" w:cs="David" w:hint="cs"/>
          <w:b/>
          <w:bCs/>
          <w:sz w:val="36"/>
          <w:szCs w:val="36"/>
          <w:rtl/>
          <w:lang w:eastAsia="he-IL"/>
        </w:rPr>
        <w:t xml:space="preserve">    </w:t>
      </w:r>
    </w:p>
    <w:p w:rsidR="007C5BE9" w:rsidRPr="00B227C0" w:rsidRDefault="007C5BE9" w:rsidP="007C5BE9">
      <w:pPr>
        <w:spacing w:after="0" w:line="240" w:lineRule="auto"/>
        <w:jc w:val="both"/>
        <w:rPr>
          <w:rFonts w:ascii="Times New Roman" w:hAnsi="Times New Roman" w:cs="David"/>
          <w:sz w:val="20"/>
          <w:szCs w:val="28"/>
          <w:u w:val="single"/>
          <w:rtl/>
          <w:lang w:eastAsia="he-IL"/>
        </w:rPr>
      </w:pPr>
    </w:p>
    <w:p w:rsidR="007C5BE9" w:rsidRDefault="007C5BE9" w:rsidP="00390EFF">
      <w:pPr>
        <w:tabs>
          <w:tab w:val="left" w:pos="1286"/>
        </w:tabs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proofErr w:type="spellStart"/>
      <w:r w:rsidRPr="00B227C0">
        <w:rPr>
          <w:rFonts w:ascii="Times New Roman" w:hAnsi="Times New Roman" w:cs="David" w:hint="cs"/>
          <w:sz w:val="24"/>
          <w:szCs w:val="24"/>
          <w:rtl/>
          <w:lang w:eastAsia="he-IL"/>
        </w:rPr>
        <w:t>מינהל</w:t>
      </w:r>
      <w:proofErr w:type="spellEnd"/>
      <w:r w:rsidRPr="00B227C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נושאי שעת חירום, תחום מל"ח מזון ומשכ"ל במשרד הכלכלה (להלן" "</w:t>
      </w:r>
      <w:r w:rsidRPr="00B227C0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המשרד</w:t>
      </w:r>
      <w:r w:rsidRPr="00B227C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") פונה לקבלת הצעות לרכישת עד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1500</w:t>
      </w:r>
      <w:r w:rsidRPr="00B227C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טון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ש</w:t>
      </w:r>
      <w:bookmarkStart w:id="0" w:name="_GoBack"/>
      <w:bookmarkEnd w:id="0"/>
      <w:r>
        <w:rPr>
          <w:rFonts w:ascii="Times New Roman" w:hAnsi="Times New Roman" w:cs="David" w:hint="cs"/>
          <w:sz w:val="24"/>
          <w:szCs w:val="24"/>
          <w:rtl/>
          <w:lang w:eastAsia="he-IL"/>
        </w:rPr>
        <w:t>מן סויה גולמי</w:t>
      </w:r>
      <w:r w:rsidRPr="00B227C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(ולפחות </w:t>
      </w:r>
      <w:r w:rsidR="00390EFF">
        <w:rPr>
          <w:rFonts w:ascii="Times New Roman" w:hAnsi="Times New Roman" w:cs="David" w:hint="cs"/>
          <w:sz w:val="24"/>
          <w:szCs w:val="24"/>
          <w:rtl/>
          <w:lang w:eastAsia="he-IL"/>
        </w:rPr>
        <w:t>100</w:t>
      </w:r>
      <w:r w:rsidRPr="00B227C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טון) מלאי ממשלתי, כמפורט במסמכי המכרז.</w:t>
      </w:r>
    </w:p>
    <w:p w:rsidR="007C5BE9" w:rsidRPr="00B227C0" w:rsidRDefault="007C5BE9" w:rsidP="007C5BE9">
      <w:pPr>
        <w:tabs>
          <w:tab w:val="left" w:pos="1286"/>
        </w:tabs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7C5BE9" w:rsidRPr="00850AF3" w:rsidRDefault="007C5BE9" w:rsidP="007C5BE9">
      <w:pPr>
        <w:pStyle w:val="a9"/>
        <w:numPr>
          <w:ilvl w:val="0"/>
          <w:numId w:val="1"/>
        </w:numPr>
        <w:spacing w:after="0" w:line="360" w:lineRule="auto"/>
        <w:ind w:right="-142"/>
        <w:rPr>
          <w:rFonts w:ascii="Times New Roman" w:hAnsi="Times New Roman" w:cs="David"/>
          <w:sz w:val="24"/>
          <w:szCs w:val="24"/>
          <w:lang w:eastAsia="he-IL"/>
        </w:rPr>
      </w:pPr>
      <w:r w:rsidRPr="00850AF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על הזוכה להיות ערוך להעברת התשלום עבור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ה</w:t>
      </w:r>
      <w:r w:rsidRPr="00850AF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מלאי תוך 15 ימים לכל היותר ממועד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קבלת הסכם חתום ע"י </w:t>
      </w:r>
      <w:proofErr w:type="spellStart"/>
      <w:r>
        <w:rPr>
          <w:rFonts w:ascii="Times New Roman" w:hAnsi="Times New Roman" w:cs="David" w:hint="cs"/>
          <w:sz w:val="24"/>
          <w:szCs w:val="24"/>
          <w:rtl/>
          <w:lang w:eastAsia="he-IL"/>
        </w:rPr>
        <w:t>מורשי</w:t>
      </w:r>
      <w:proofErr w:type="spellEnd"/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החתימה של המשרד </w:t>
      </w:r>
      <w:r w:rsidRPr="00850AF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או במועד אחר שיקבע המשרד </w:t>
      </w:r>
      <w:r w:rsidRPr="00850AF3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כמועד תחילת ההתקשרות</w:t>
      </w:r>
      <w:r w:rsidRPr="00850AF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וכן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במידה שהזוכה אינו מי שאחסן את המלאי במחסניו טרם פרסום מכרז זה, </w:t>
      </w:r>
      <w:r w:rsidRPr="00850AF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להוצאת המלאי ממקום אחסונו תוך לכל היותר 14 יום ממועד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תשלום </w:t>
      </w:r>
      <w:r w:rsidRPr="00850AF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מלוא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התמורה עבור רכישת המלאי.</w:t>
      </w:r>
      <w:r w:rsidRPr="00850AF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</w:t>
      </w:r>
    </w:p>
    <w:p w:rsidR="007C5BE9" w:rsidRPr="006537DF" w:rsidRDefault="007C5BE9" w:rsidP="007C5BE9">
      <w:pPr>
        <w:numPr>
          <w:ilvl w:val="0"/>
          <w:numId w:val="1"/>
        </w:numPr>
        <w:spacing w:after="0" w:line="312" w:lineRule="auto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6537DF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6537DF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7C5BE9" w:rsidRPr="00283CF2" w:rsidRDefault="007C5BE9" w:rsidP="007C5BE9">
      <w:pPr>
        <w:pStyle w:val="a9"/>
        <w:numPr>
          <w:ilvl w:val="1"/>
          <w:numId w:val="2"/>
        </w:num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 w:rsidRPr="00283CF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המציע הינו תאגיד רשום בכל מרשם לפי דין או שותפות לא רשומה או עוסק מורשה/פטור. </w:t>
      </w:r>
    </w:p>
    <w:p w:rsidR="007C5BE9" w:rsidRPr="00283CF2" w:rsidRDefault="007C5BE9" w:rsidP="007C5BE9">
      <w:pPr>
        <w:pStyle w:val="a9"/>
        <w:numPr>
          <w:ilvl w:val="1"/>
          <w:numId w:val="2"/>
        </w:num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 w:rsidRPr="00283CF2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</w:p>
    <w:p w:rsidR="007C5BE9" w:rsidRDefault="007C5BE9" w:rsidP="007C5BE9">
      <w:pPr>
        <w:pStyle w:val="a9"/>
        <w:numPr>
          <w:ilvl w:val="0"/>
          <w:numId w:val="1"/>
        </w:num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 w:rsidRPr="00C82E2D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תוקף ההצעה:</w:t>
      </w:r>
      <w:r w:rsidRPr="00C82E2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כמפורט במסמכי המכרז.</w:t>
      </w:r>
    </w:p>
    <w:p w:rsidR="007C5BE9" w:rsidRPr="00C82E2D" w:rsidRDefault="007C5BE9" w:rsidP="00390EFF">
      <w:pPr>
        <w:pStyle w:val="a9"/>
        <w:numPr>
          <w:ilvl w:val="0"/>
          <w:numId w:val="1"/>
        </w:num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 w:rsidRPr="00C82E2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המציע</w:t>
      </w:r>
      <w:r w:rsidRPr="00C82E2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נדרש לצרף ערבות הצעה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על סך </w:t>
      </w:r>
      <w:r w:rsidR="00390EFF">
        <w:rPr>
          <w:rFonts w:ascii="Times New Roman" w:hAnsi="Times New Roman" w:cs="David" w:hint="cs"/>
          <w:sz w:val="24"/>
          <w:szCs w:val="24"/>
          <w:rtl/>
          <w:lang w:eastAsia="he-IL"/>
        </w:rPr>
        <w:t>--.71,000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₪ </w:t>
      </w:r>
      <w:r w:rsidRPr="00C82E2D">
        <w:rPr>
          <w:rFonts w:ascii="Times New Roman" w:hAnsi="Times New Roman" w:cs="David"/>
          <w:sz w:val="24"/>
          <w:szCs w:val="24"/>
          <w:rtl/>
          <w:lang w:eastAsia="he-IL"/>
        </w:rPr>
        <w:t>בתוקף עד ליום</w:t>
      </w:r>
      <w:r w:rsidRPr="00C82E2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390EFF">
        <w:rPr>
          <w:rFonts w:ascii="Times New Roman" w:hAnsi="Times New Roman" w:cs="David" w:hint="cs"/>
          <w:sz w:val="24"/>
          <w:szCs w:val="24"/>
          <w:rtl/>
          <w:lang w:eastAsia="he-IL"/>
        </w:rPr>
        <w:t>13.8.2015</w:t>
      </w:r>
      <w:r w:rsidRPr="00C82E2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C82E2D">
        <w:rPr>
          <w:rFonts w:ascii="Times New Roman" w:hAnsi="Times New Roman" w:cs="David"/>
          <w:sz w:val="24"/>
          <w:szCs w:val="24"/>
          <w:rtl/>
          <w:lang w:eastAsia="he-IL"/>
        </w:rPr>
        <w:t xml:space="preserve">כאמור במסמכי </w:t>
      </w:r>
      <w:r w:rsidRPr="00C82E2D">
        <w:rPr>
          <w:rFonts w:ascii="Times New Roman" w:hAnsi="Times New Roman" w:cs="David" w:hint="eastAsia"/>
          <w:sz w:val="24"/>
          <w:szCs w:val="24"/>
          <w:rtl/>
          <w:lang w:eastAsia="he-IL"/>
        </w:rPr>
        <w:t>המכרז</w:t>
      </w:r>
      <w:r w:rsidRPr="00C82E2D">
        <w:rPr>
          <w:rFonts w:ascii="Times New Roman" w:hAnsi="Times New Roman" w:cs="David"/>
          <w:sz w:val="24"/>
          <w:szCs w:val="24"/>
          <w:rtl/>
          <w:lang w:eastAsia="he-IL"/>
        </w:rPr>
        <w:t>.</w:t>
      </w:r>
      <w:r w:rsidRPr="00C82E2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7C5BE9" w:rsidRPr="006537DF" w:rsidRDefault="007C5BE9" w:rsidP="007C5BE9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sz w:val="24"/>
          <w:szCs w:val="24"/>
          <w:lang w:eastAsia="he-IL"/>
        </w:rPr>
      </w:pP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6537DF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ללא</w:t>
      </w:r>
      <w:r w:rsidRPr="006537DF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6537DF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במשרדנו בכתובת הרשומה מטה, באתר משרד הכלכלה באינטרנט ובאמצעות סריקת הקוד להלן באמצעות </w:t>
      </w:r>
      <w:proofErr w:type="spellStart"/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>הסמארטפון</w:t>
      </w:r>
      <w:proofErr w:type="spellEnd"/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: </w:t>
      </w:r>
    </w:p>
    <w:p w:rsidR="007C5BE9" w:rsidRDefault="007C5BE9" w:rsidP="007C5BE9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6537DF">
        <w:rPr>
          <w:rFonts w:ascii="Times New Roman" w:hAnsi="Times New Roman" w:cs="David"/>
          <w:sz w:val="24"/>
          <w:szCs w:val="24"/>
          <w:rtl/>
          <w:lang w:eastAsia="he-IL"/>
        </w:rPr>
        <w:br/>
      </w:r>
      <w:r w:rsidRPr="006537DF">
        <w:rPr>
          <w:noProof/>
        </w:rPr>
        <w:drawing>
          <wp:inline distT="0" distB="0" distL="0" distR="0" wp14:anchorId="366AC31B" wp14:editId="38CBACEA">
            <wp:extent cx="1488142" cy="1524000"/>
            <wp:effectExtent l="0" t="0" r="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7C5BE9" w:rsidRDefault="007C5BE9" w:rsidP="007C5BE9">
      <w:pPr>
        <w:bidi w:val="0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="David"/>
          <w:sz w:val="24"/>
          <w:szCs w:val="24"/>
          <w:lang w:eastAsia="he-IL"/>
        </w:rPr>
        <w:br w:type="page"/>
      </w:r>
    </w:p>
    <w:p w:rsidR="007C5BE9" w:rsidRPr="006537DF" w:rsidRDefault="007C5BE9" w:rsidP="007C5BE9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</w:p>
    <w:p w:rsidR="007C5BE9" w:rsidRPr="006537DF" w:rsidRDefault="007C5BE9" w:rsidP="007C5BE9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6537DF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6537DF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6537DF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הצעה</w:t>
      </w:r>
      <w:r w:rsidRPr="006537DF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6537DF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מחייבת</w:t>
      </w:r>
      <w:r w:rsidRPr="006537DF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6537DF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6537DF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6537DF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עבור</w:t>
      </w:r>
      <w:r w:rsidRPr="006537DF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6537DF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6537DF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6537DF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6537DF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7C5BE9" w:rsidRPr="006537DF" w:rsidRDefault="007C5BE9" w:rsidP="007C5BE9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הכלכלה, רח' בנק ישראל 5, קריית הממשלה, ירושלים, קומה 4, חדר 4147, טלפון 02-6662600/1  בין השעות 9:00 – 15:00 כנגד הצגת טופס הפקדה מקורי ע"ס --.500 ₪ (שלא יוחזר) מבנק הדואר, סניף 001 לחשבון מס' 31514 לטובת משרד הכלכלה, או תשלום באמצעות אתר האינטרנט בכתובת הנ"ל.</w:t>
      </w:r>
      <w:r w:rsidRPr="006537DF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7C5BE9" w:rsidRPr="006537DF" w:rsidRDefault="007C5BE9" w:rsidP="00F85B24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6537DF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6537DF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9" w:history="1">
        <w:r w:rsidRPr="006537DF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6537DF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 w:rsidR="00F85B24">
        <w:rPr>
          <w:rFonts w:ascii="Times New Roman" w:hAnsi="Times New Roman" w:cs="David" w:hint="cs"/>
          <w:sz w:val="24"/>
          <w:szCs w:val="24"/>
          <w:rtl/>
          <w:lang w:eastAsia="he-IL"/>
        </w:rPr>
        <w:t>13.4.2015</w:t>
      </w: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שעה 12:00 לגב' יפה עסיס, יש לוודא אישור קבלת הפקס בטלפון מס' 02-6662600/1.תשובות יפורסמו באתר האינטרנט בכתובת הנ"ל החל מתאריך </w:t>
      </w:r>
      <w:r w:rsidR="00F85B24">
        <w:rPr>
          <w:rFonts w:ascii="Times New Roman" w:hAnsi="Times New Roman" w:cs="David" w:hint="cs"/>
          <w:sz w:val="24"/>
          <w:szCs w:val="24"/>
          <w:rtl/>
          <w:lang w:eastAsia="he-IL"/>
        </w:rPr>
        <w:t>20.4.2015</w:t>
      </w: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>. התשובות לשאלות מהוות חלק בלתי נפרד ממסמכי המכרז.</w:t>
      </w:r>
      <w:r w:rsidRPr="006537DF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7C5BE9" w:rsidRPr="006537DF" w:rsidRDefault="007C5BE9" w:rsidP="007C5BE9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הכלכלה, רח' בנק ישראל 5, קריית הממשלה, ירושלים, בקומת הכניסה ליד המעליות ע"ג התיבה רשום "משרד הכלכלה".</w:t>
      </w:r>
    </w:p>
    <w:p w:rsidR="007C5BE9" w:rsidRPr="006537DF" w:rsidRDefault="007C5BE9" w:rsidP="00F85B24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המועד האחרון להגשת ההצעות למכרז ביום  </w:t>
      </w:r>
      <w:r w:rsidR="00F85B24">
        <w:rPr>
          <w:rFonts w:ascii="Times New Roman" w:hAnsi="Times New Roman" w:cs="David" w:hint="cs"/>
          <w:sz w:val="24"/>
          <w:szCs w:val="24"/>
          <w:rtl/>
          <w:lang w:eastAsia="he-IL"/>
        </w:rPr>
        <w:t>שלישי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,</w:t>
      </w: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F85B24">
        <w:rPr>
          <w:rFonts w:ascii="Times New Roman" w:hAnsi="Times New Roman" w:cs="David" w:hint="cs"/>
          <w:sz w:val="24"/>
          <w:szCs w:val="24"/>
          <w:rtl/>
          <w:lang w:eastAsia="he-IL"/>
        </w:rPr>
        <w:t>ט"ז אייר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proofErr w:type="spellStart"/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>התשע"</w:t>
      </w:r>
      <w:r w:rsidR="00F85B24">
        <w:rPr>
          <w:rFonts w:ascii="Times New Roman" w:hAnsi="Times New Roman" w:cs="David" w:hint="cs"/>
          <w:sz w:val="24"/>
          <w:szCs w:val="24"/>
          <w:rtl/>
          <w:lang w:eastAsia="he-IL"/>
        </w:rPr>
        <w:t>ה</w:t>
      </w:r>
      <w:proofErr w:type="spellEnd"/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="00F85B24">
        <w:rPr>
          <w:rFonts w:ascii="Times New Roman" w:hAnsi="Times New Roman" w:cs="David" w:hint="cs"/>
          <w:sz w:val="24"/>
          <w:szCs w:val="24"/>
          <w:rtl/>
          <w:lang w:eastAsia="he-IL"/>
        </w:rPr>
        <w:t>5.5.2015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השעה 12:00.</w:t>
      </w:r>
    </w:p>
    <w:p w:rsidR="007C5BE9" w:rsidRPr="006537DF" w:rsidRDefault="007C5BE9" w:rsidP="007C5BE9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6537DF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6537DF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7C5BE9" w:rsidRPr="00F85B24" w:rsidRDefault="007C5BE9" w:rsidP="00F85B24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  <w:r w:rsidRPr="006537D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</w:t>
      </w:r>
      <w:hyperlink r:id="rId10" w:history="1">
        <w:r w:rsidR="00F85B24" w:rsidRPr="00AF4138">
          <w:rPr>
            <w:rFonts w:eastAsia="Calibri" w:cs="Calibri"/>
            <w:color w:val="0000FF"/>
            <w:u w:val="single"/>
          </w:rPr>
          <w:t>http://economy.gov.il/tenders</w:t>
        </w:r>
      </w:hyperlink>
      <w:r w:rsidR="00F85B24">
        <w:rPr>
          <w:rFonts w:ascii="Times New Roman" w:hAnsi="Times New Roman" w:cs="David" w:hint="cs"/>
          <w:sz w:val="28"/>
          <w:szCs w:val="28"/>
          <w:rtl/>
          <w:lang w:eastAsia="he-IL"/>
        </w:rPr>
        <w:t>.</w:t>
      </w:r>
    </w:p>
    <w:p w:rsidR="007C5BE9" w:rsidRPr="006537DF" w:rsidRDefault="007C5BE9" w:rsidP="007C5BE9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</w:p>
    <w:p w:rsidR="007C5BE9" w:rsidRPr="006537DF" w:rsidRDefault="007C5BE9" w:rsidP="007C5BE9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</w:p>
    <w:p w:rsidR="007C5BE9" w:rsidRPr="006537DF" w:rsidRDefault="007C5BE9" w:rsidP="007C5BE9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</w:p>
    <w:p w:rsidR="007C5BE9" w:rsidRPr="006537DF" w:rsidRDefault="007C5BE9" w:rsidP="007C5BE9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</w:p>
    <w:p w:rsidR="007C5BE9" w:rsidRPr="006537DF" w:rsidRDefault="007C5BE9" w:rsidP="007C5BE9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</w:p>
    <w:p w:rsidR="007C5BE9" w:rsidRPr="006537DF" w:rsidRDefault="007C5BE9" w:rsidP="007C5BE9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6537D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1" w:history="1">
        <w:r w:rsidRPr="006537D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  <w:r w:rsidRPr="006537D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p w:rsidR="007C5BE9" w:rsidRPr="00B227C0" w:rsidRDefault="007C5BE9" w:rsidP="007C5BE9">
      <w:pPr>
        <w:overflowPunct w:val="0"/>
        <w:autoSpaceDE w:val="0"/>
        <w:autoSpaceDN w:val="0"/>
        <w:adjustRightInd w:val="0"/>
        <w:spacing w:after="0" w:line="360" w:lineRule="auto"/>
        <w:ind w:left="1513"/>
        <w:contextualSpacing/>
        <w:jc w:val="both"/>
        <w:textAlignment w:val="baseline"/>
        <w:rPr>
          <w:rFonts w:ascii="Times New Roman" w:hAnsi="Times New Roman" w:cs="David"/>
          <w:sz w:val="24"/>
          <w:szCs w:val="24"/>
          <w:lang w:val="x-none" w:eastAsia="x-none"/>
        </w:rPr>
      </w:pPr>
    </w:p>
    <w:p w:rsidR="007C5BE9" w:rsidRPr="00B227C0" w:rsidRDefault="007C5BE9" w:rsidP="007C5BE9"/>
    <w:p w:rsidR="007C5BE9" w:rsidRPr="004C4FC6" w:rsidRDefault="007C5BE9" w:rsidP="007C5BE9"/>
    <w:p w:rsidR="007C5BE9" w:rsidRPr="00516B59" w:rsidRDefault="007C5BE9" w:rsidP="007C5BE9"/>
    <w:p w:rsidR="00094F1E" w:rsidRPr="007C5BE9" w:rsidRDefault="00094F1E"/>
    <w:sectPr w:rsidR="00094F1E" w:rsidRPr="007C5BE9" w:rsidSect="00C84564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353F8CE0" wp14:editId="620C500E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AC6D65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C87133"/>
    <w:multiLevelType w:val="multilevel"/>
    <w:tmpl w:val="FF8EB0D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">
    <w:nsid w:val="70F37B15"/>
    <w:multiLevelType w:val="hybridMultilevel"/>
    <w:tmpl w:val="ED101BC2"/>
    <w:lvl w:ilvl="0" w:tplc="32566A60">
      <w:start w:val="1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ascii="Times New Roman" w:eastAsia="Times New Roman" w:hAnsi="Times New Roman" w:cs="David"/>
      </w:rPr>
    </w:lvl>
    <w:lvl w:ilvl="1" w:tplc="40DCC630">
      <w:start w:val="9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094F1E"/>
    <w:rsid w:val="00244998"/>
    <w:rsid w:val="002E27D4"/>
    <w:rsid w:val="00307C3B"/>
    <w:rsid w:val="00340B09"/>
    <w:rsid w:val="00390EFF"/>
    <w:rsid w:val="005233B9"/>
    <w:rsid w:val="00524C9A"/>
    <w:rsid w:val="006D3201"/>
    <w:rsid w:val="007C5BE9"/>
    <w:rsid w:val="008F5584"/>
    <w:rsid w:val="00AC6D65"/>
    <w:rsid w:val="00B06184"/>
    <w:rsid w:val="00B75809"/>
    <w:rsid w:val="00C84564"/>
    <w:rsid w:val="00CD4644"/>
    <w:rsid w:val="00CD69F7"/>
    <w:rsid w:val="00E32F06"/>
    <w:rsid w:val="00EB5BFF"/>
    <w:rsid w:val="00F85B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5BE9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7C5BE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5BE9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7C5BE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economy.gov.il/tenders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387</Words>
  <Characters>1938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2015-03-22T11:12:00Z</dcterms:created>
  <dcterms:modified xsi:type="dcterms:W3CDTF">2015-03-22T11:12:00Z</dcterms:modified>
</cp:coreProperties>
</file>